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16" w:lineRule="auto"/>
        <w:ind w:left="2160" w:firstLine="0"/>
        <w:jc w:val="right"/>
        <w:rPr>
          <w:rFonts w:ascii="Lucida Sans" w:cs="Lucida Sans" w:eastAsia="Lucida Sans" w:hAnsi="Lucida Sans"/>
          <w:b w:val="1"/>
          <w:sz w:val="34"/>
          <w:szCs w:val="34"/>
        </w:rPr>
      </w:pPr>
      <w:r w:rsidDel="00000000" w:rsidR="00000000" w:rsidRPr="00000000">
        <w:rPr>
          <w:rFonts w:ascii="Lucida Sans" w:cs="Lucida Sans" w:eastAsia="Lucida Sans" w:hAnsi="Lucida Sans"/>
          <w:b w:val="1"/>
          <w:sz w:val="30"/>
          <w:szCs w:val="30"/>
          <w:rtl w:val="0"/>
        </w:rPr>
        <w:t xml:space="preserve">J</w:t>
      </w:r>
      <w:r w:rsidDel="00000000" w:rsidR="00000000" w:rsidRPr="00000000">
        <w:rPr>
          <w:rFonts w:ascii="Lucida Sans" w:cs="Lucida Sans" w:eastAsia="Lucida Sans" w:hAnsi="Lucida Sans"/>
          <w:b w:val="1"/>
          <w:sz w:val="26"/>
          <w:szCs w:val="26"/>
          <w:rtl w:val="0"/>
        </w:rPr>
        <w:t xml:space="preserve">une 12-15, 2022 Mon-Thur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16" w:lineRule="auto"/>
        <w:ind w:left="2160" w:firstLine="0"/>
        <w:jc w:val="right"/>
        <w:rPr>
          <w:rFonts w:ascii="Libre Franklin Medium" w:cs="Libre Franklin Medium" w:eastAsia="Libre Franklin Medium" w:hAnsi="Libre Franklin Medium"/>
          <w:sz w:val="14"/>
          <w:szCs w:val="14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sz w:val="68"/>
          <w:szCs w:val="68"/>
          <w:rtl w:val="0"/>
        </w:rPr>
        <w:t xml:space="preserve"> </w:t>
      </w:r>
      <w:r w:rsidDel="00000000" w:rsidR="00000000" w:rsidRPr="00000000">
        <w:rPr>
          <w:rFonts w:ascii="Libre Franklin Medium" w:cs="Libre Franklin Medium" w:eastAsia="Libre Franklin Medium" w:hAnsi="Libre Franklin Medium"/>
          <w:sz w:val="52"/>
          <w:szCs w:val="52"/>
          <w:rtl w:val="0"/>
        </w:rPr>
        <w:t xml:space="preserve">Stations &amp;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2160" w:right="240" w:firstLine="0"/>
        <w:jc w:val="right"/>
        <w:rPr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4:00 – 8:40 PM in VFW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ind w:left="14" w:hanging="14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ind w:left="14" w:hanging="14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ind w:left="14" w:hanging="14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Shooting Sports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– If Interested in Shooting Ranges contact Range Director: Chad </w:t>
      </w:r>
      <w:r w:rsidDel="00000000" w:rsidR="00000000" w:rsidRPr="00000000">
        <w:rPr>
          <w:sz w:val="22"/>
          <w:szCs w:val="22"/>
          <w:rtl w:val="0"/>
        </w:rPr>
        <w:t xml:space="preserve">Snyder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7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BB Guns/Archery</w:t>
      </w:r>
      <w:r w:rsidDel="00000000" w:rsidR="00000000" w:rsidRPr="00000000">
        <w:rPr>
          <w:sz w:val="22"/>
          <w:szCs w:val="22"/>
          <w:rtl w:val="0"/>
        </w:rPr>
        <w:t xml:space="preserve"> –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1-2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left="14" w:hanging="14"/>
        <w:rPr>
          <w:color w:val="ff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Monday - Thursday Rotations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–</w:t>
      </w:r>
      <w:r w:rsidDel="00000000" w:rsidR="00000000" w:rsidRPr="00000000">
        <w:rPr>
          <w:sz w:val="22"/>
          <w:szCs w:val="22"/>
          <w:rtl w:val="0"/>
        </w:rPr>
        <w:t xml:space="preserve"> If Interested in the following contact Program Director: Andrea Yeh: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left="10" w:firstLine="710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Craft Station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–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 The scouts will paint cars. </w:t>
      </w:r>
    </w:p>
    <w:p w:rsidR="00000000" w:rsidDel="00000000" w:rsidP="00000000" w:rsidRDefault="00000000" w:rsidRPr="00000000" w14:paraId="0000000B">
      <w:pPr>
        <w:spacing w:after="120" w:line="240" w:lineRule="auto"/>
        <w:ind w:left="730" w:firstLine="0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Craft Station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–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 The scouts will work with balloon rockets.</w:t>
      </w:r>
    </w:p>
    <w:p w:rsidR="00000000" w:rsidDel="00000000" w:rsidP="00000000" w:rsidRDefault="00000000" w:rsidRPr="00000000" w14:paraId="0000000C">
      <w:pPr>
        <w:spacing w:after="120" w:line="240" w:lineRule="auto"/>
        <w:ind w:left="730" w:firstLine="0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Craft Station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 Building boats from Recycled materials and testing it floats</w:t>
      </w:r>
    </w:p>
    <w:p w:rsidR="00000000" w:rsidDel="00000000" w:rsidP="00000000" w:rsidRDefault="00000000" w:rsidRPr="00000000" w14:paraId="0000000D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Water Play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–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i w:val="1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(2 Preferred)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Car Wash for fun water play.  </w:t>
      </w:r>
    </w:p>
    <w:p w:rsidR="00000000" w:rsidDel="00000000" w:rsidP="00000000" w:rsidRDefault="00000000" w:rsidRPr="00000000" w14:paraId="0000000E">
      <w:pPr>
        <w:spacing w:after="120" w:line="240" w:lineRule="auto"/>
        <w:ind w:left="734" w:hanging="14.000000000000057"/>
        <w:rPr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Water Relay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sz w:val="22"/>
          <w:szCs w:val="22"/>
          <w:rtl w:val="0"/>
        </w:rPr>
        <w:t xml:space="preserve">: Cup to cup race and sponge race</w:t>
      </w:r>
    </w:p>
    <w:p w:rsidR="00000000" w:rsidDel="00000000" w:rsidP="00000000" w:rsidRDefault="00000000" w:rsidRPr="00000000" w14:paraId="0000000F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Woodworking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–</w:t>
      </w:r>
      <w:r w:rsidDel="00000000" w:rsidR="00000000" w:rsidRPr="00000000">
        <w:rPr>
          <w:i w:val="1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i w:val="1"/>
          <w:color w:val="222222"/>
          <w:sz w:val="22"/>
          <w:szCs w:val="22"/>
          <w:rtl w:val="0"/>
        </w:rPr>
        <w:t xml:space="preserve">: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Making a display for pinewood derby cars </w:t>
      </w:r>
    </w:p>
    <w:p w:rsidR="00000000" w:rsidDel="00000000" w:rsidP="00000000" w:rsidRDefault="00000000" w:rsidRPr="00000000" w14:paraId="00000010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Lego Derby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Lead scouts in using derby track.</w:t>
      </w:r>
    </w:p>
    <w:p w:rsidR="00000000" w:rsidDel="00000000" w:rsidP="00000000" w:rsidRDefault="00000000" w:rsidRPr="00000000" w14:paraId="00000011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Obstacle Course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run the even and provide guidelines</w:t>
      </w:r>
    </w:p>
    <w:p w:rsidR="00000000" w:rsidDel="00000000" w:rsidP="00000000" w:rsidRDefault="00000000" w:rsidRPr="00000000" w14:paraId="00000012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Cooking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making a banana boat and cooking in box over, adult will manage oven</w:t>
      </w:r>
    </w:p>
    <w:p w:rsidR="00000000" w:rsidDel="00000000" w:rsidP="00000000" w:rsidRDefault="00000000" w:rsidRPr="00000000" w14:paraId="00000013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Orienteering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teach and assist scouts with learning orienteering and the use of a compass</w:t>
      </w:r>
    </w:p>
    <w:p w:rsidR="00000000" w:rsidDel="00000000" w:rsidP="00000000" w:rsidRDefault="00000000" w:rsidRPr="00000000" w14:paraId="00000014">
      <w:pPr>
        <w:spacing w:after="120" w:line="240" w:lineRule="auto"/>
        <w:ind w:left="14" w:hanging="14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2"/>
          <w:szCs w:val="22"/>
          <w:u w:val="single"/>
          <w:rtl w:val="0"/>
        </w:rPr>
        <w:t xml:space="preserve">Support Staff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 - If Interested in the following contact Camp Director Letha Hood.</w:t>
      </w:r>
    </w:p>
    <w:p w:rsidR="00000000" w:rsidDel="00000000" w:rsidP="00000000" w:rsidRDefault="00000000" w:rsidRPr="00000000" w14:paraId="00000015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Tot Lot </w:t>
      </w:r>
      <w:r w:rsidDel="00000000" w:rsidR="00000000" w:rsidRPr="00000000">
        <w:rPr>
          <w:sz w:val="22"/>
          <w:szCs w:val="22"/>
          <w:rtl w:val="0"/>
        </w:rPr>
        <w:t xml:space="preserve">– 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MAY NEED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 This area is a childcare area for the non-participating children of camp volunteers.  Children must be potty trained and able to feed themselves.  Crafts and other activities to be decided by area Leader.   </w:t>
      </w:r>
    </w:p>
    <w:p w:rsidR="00000000" w:rsidDel="00000000" w:rsidP="00000000" w:rsidRDefault="00000000" w:rsidRPr="00000000" w14:paraId="00000016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Snack Shack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–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NEEDED 2-3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:  Snack, trinket sales and Snow Cones  </w:t>
      </w:r>
    </w:p>
    <w:p w:rsidR="00000000" w:rsidDel="00000000" w:rsidP="00000000" w:rsidRDefault="00000000" w:rsidRPr="00000000" w14:paraId="00000017">
      <w:pPr>
        <w:spacing w:after="120" w:line="240" w:lineRule="auto"/>
        <w:ind w:left="14" w:hanging="14"/>
        <w:rPr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ind w:left="734" w:hanging="14.000000000000057"/>
        <w:rPr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ucida Sans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-241299</wp:posOffset>
              </wp:positionH>
              <wp:positionV relativeFrom="paragraph">
                <wp:posOffset>-195579</wp:posOffset>
              </wp:positionV>
              <wp:extent cx="3476625" cy="1232846"/>
              <wp:effectExtent b="0" l="0" r="0" t="0"/>
              <wp:wrapNone/>
              <wp:docPr id="2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0988" y="3075150"/>
                        <a:ext cx="401002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38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64"/>
                              <w:vertAlign w:val="baseline"/>
                            </w:rPr>
                            <w:t xml:space="preserve">Off to the Races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38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6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64"/>
                              <w:vertAlign w:val="baseline"/>
                            </w:rPr>
                            <w:t xml:space="preserve">202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64"/>
                              <w:vertAlign w:val="baseline"/>
                            </w:rPr>
                            <w:t xml:space="preserve">3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64"/>
                              <w:vertAlign w:val="baseline"/>
                            </w:rPr>
                            <w:t xml:space="preserve"> Day Camp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-241299</wp:posOffset>
              </wp:positionH>
              <wp:positionV relativeFrom="paragraph">
                <wp:posOffset>-195579</wp:posOffset>
              </wp:positionV>
              <wp:extent cx="3476625" cy="1232846"/>
              <wp:effectExtent b="0" l="0" r="0" t="0"/>
              <wp:wrapNone/>
              <wp:docPr id="2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6625" cy="12328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11" w:line="249" w:lineRule="auto"/>
        <w:ind w:left="39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40" w:lineRule="auto"/>
      <w:ind w:right="243"/>
      <w:jc w:val="center"/>
    </w:pPr>
    <w:rPr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49" w:lineRule="auto"/>
      <w:ind w:left="395" w:right="243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4AA0"/>
    <w:rPr>
      <w:color w:val="00000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140"/>
      <w:ind w:right="243"/>
      <w:jc w:val="center"/>
      <w:outlineLvl w:val="0"/>
    </w:pPr>
    <w:rPr>
      <w:b w:val="1"/>
      <w:color w:val="000000"/>
      <w:sz w:val="36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000000"/>
      <w:sz w:val="36"/>
    </w:rPr>
  </w:style>
  <w:style w:type="character" w:styleId="Hyperlink">
    <w:name w:val="Hyperlink"/>
    <w:basedOn w:val="DefaultParagraphFont"/>
    <w:uiPriority w:val="99"/>
    <w:unhideWhenUsed w:val="1"/>
    <w:rsid w:val="00031B5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031B57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qFormat w:val="1"/>
    <w:rsid w:val="000754B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4566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4566F"/>
    <w:rPr>
      <w:rFonts w:ascii="Segoe UI" w:cs="Segoe UI" w:eastAsia="Arial" w:hAnsi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670D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0D0F"/>
    <w:rPr>
      <w:rFonts w:ascii="Arial" w:cs="Arial" w:eastAsia="Arial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670D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0D0F"/>
    <w:rPr>
      <w:rFonts w:ascii="Arial" w:cs="Arial" w:eastAsia="Arial" w:hAnsi="Arial"/>
      <w:color w:val="000000"/>
      <w:sz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CJNgdkdw1Md6aYjVjxE+YRcO5A==">AMUW2mWXYHiomA976BQEBxqM4NmuPftjOOSuqAz0N+tVdPLaTGpCJ0gJAhRWHP52DefWnNHuyMC8jFzv+2cUVyp/DEAJIv0faSoO0HFLKoKeLaue69t+Ugk=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2019-04-15T03:57:00Z</dcterms:created>
  <dc:creator>Alison Moon</dc:creator>
</cp:coreProperties>
</file>