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6" w:lineRule="auto"/>
        <w:ind w:left="-270" w:right="30" w:firstLine="0"/>
        <w:jc w:val="center"/>
        <w:rPr>
          <w:rFonts w:ascii="Open Sans" w:cs="Open Sans" w:eastAsia="Open Sans" w:hAnsi="Open Sans"/>
          <w:b w:val="1"/>
          <w:sz w:val="34"/>
          <w:szCs w:val="34"/>
        </w:rPr>
      </w:pPr>
      <w:r w:rsidDel="00000000" w:rsidR="00000000" w:rsidRPr="00000000">
        <w:rPr>
          <w:rFonts w:ascii="Open Sans" w:cs="Open Sans" w:eastAsia="Open Sans" w:hAnsi="Open Sans"/>
          <w:b w:val="1"/>
          <w:sz w:val="34"/>
          <w:szCs w:val="34"/>
          <w:u w:val="single"/>
          <w:rtl w:val="0"/>
        </w:rPr>
        <w:t xml:space="preserve">Parents/Volunteers Need To Know</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209550</wp:posOffset>
            </wp:positionH>
            <wp:positionV relativeFrom="paragraph">
              <wp:posOffset>-634</wp:posOffset>
            </wp:positionV>
            <wp:extent cx="857250" cy="457200"/>
            <wp:effectExtent b="0" l="0" r="0" t="0"/>
            <wp:wrapNone/>
            <wp:docPr descr="Race car racing car clip art free vector freevectors clipartcow 3 -  Clipartix" id="34" name="image1.png"/>
            <a:graphic>
              <a:graphicData uri="http://schemas.openxmlformats.org/drawingml/2006/picture">
                <pic:pic>
                  <pic:nvPicPr>
                    <pic:cNvPr descr="Race car racing car clip art free vector freevectors clipartcow 3 -  Clipartix" id="0" name="image1.png"/>
                    <pic:cNvPicPr preferRelativeResize="0"/>
                  </pic:nvPicPr>
                  <pic:blipFill>
                    <a:blip r:embed="rId7"/>
                    <a:srcRect b="0" l="0" r="0" t="0"/>
                    <a:stretch>
                      <a:fillRect/>
                    </a:stretch>
                  </pic:blipFill>
                  <pic:spPr>
                    <a:xfrm>
                      <a:off x="0" y="0"/>
                      <a:ext cx="857250" cy="4572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471"/>
          <w:tab w:val="left" w:leader="none" w:pos="472"/>
        </w:tabs>
        <w:spacing w:before="294" w:lineRule="auto"/>
        <w:ind w:left="-270" w:firstLine="0"/>
        <w:rPr>
          <w:rFonts w:ascii="Noto Sans Symbols" w:cs="Noto Sans Symbols" w:eastAsia="Noto Sans Symbols" w:hAnsi="Noto Sans Symbols"/>
          <w:color w:val="000000"/>
        </w:rPr>
      </w:pPr>
      <w:r w:rsidDel="00000000" w:rsidR="00000000" w:rsidRPr="00000000">
        <w:rPr>
          <w:rFonts w:ascii="Arial Black" w:cs="Arial Black" w:eastAsia="Arial Black" w:hAnsi="Arial Black"/>
          <w:color w:val="000000"/>
          <w:rtl w:val="0"/>
        </w:rPr>
        <w:t xml:space="preserve">Day Camp is Monday, June 12, 2023 thru </w:t>
      </w:r>
      <w:r w:rsidDel="00000000" w:rsidR="00000000" w:rsidRPr="00000000">
        <w:rPr>
          <w:rFonts w:ascii="Arial Black" w:cs="Arial Black" w:eastAsia="Arial Black" w:hAnsi="Arial Black"/>
          <w:rtl w:val="0"/>
        </w:rPr>
        <w:t xml:space="preserve">Thursday</w:t>
      </w:r>
      <w:r w:rsidDel="00000000" w:rsidR="00000000" w:rsidRPr="00000000">
        <w:rPr>
          <w:rFonts w:ascii="Arial Black" w:cs="Arial Black" w:eastAsia="Arial Black" w:hAnsi="Arial Black"/>
          <w:color w:val="000000"/>
          <w:rtl w:val="0"/>
        </w:rPr>
        <w:t xml:space="preserve">, June 1</w:t>
      </w:r>
      <w:r w:rsidDel="00000000" w:rsidR="00000000" w:rsidRPr="00000000">
        <w:rPr>
          <w:rFonts w:ascii="Arial Black" w:cs="Arial Black" w:eastAsia="Arial Black" w:hAnsi="Arial Black"/>
          <w:rtl w:val="0"/>
        </w:rPr>
        <w:t xml:space="preserve">5</w:t>
      </w:r>
      <w:r w:rsidDel="00000000" w:rsidR="00000000" w:rsidRPr="00000000">
        <w:rPr>
          <w:rFonts w:ascii="Arial Black" w:cs="Arial Black" w:eastAsia="Arial Black" w:hAnsi="Arial Black"/>
          <w:color w:val="000000"/>
          <w:rtl w:val="0"/>
        </w:rPr>
        <w:t xml:space="preserve">, 2023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71"/>
          <w:tab w:val="left" w:leader="none" w:pos="472"/>
        </w:tabs>
        <w:ind w:left="-270" w:firstLine="0"/>
        <w:rPr>
          <w:rFonts w:ascii="Noto Sans Symbols" w:cs="Noto Sans Symbols" w:eastAsia="Noto Sans Symbols" w:hAnsi="Noto Sans Symbols"/>
          <w:color w:val="000000"/>
        </w:rPr>
      </w:pPr>
      <w:r w:rsidDel="00000000" w:rsidR="00000000" w:rsidRPr="00000000">
        <w:rPr>
          <w:rFonts w:ascii="Arial Black" w:cs="Arial Black" w:eastAsia="Arial Black" w:hAnsi="Arial Black"/>
          <w:color w:val="000000"/>
          <w:rtl w:val="0"/>
        </w:rPr>
        <w:t xml:space="preserve">Twilight Camp from 4:00p to 8:40pm daily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471"/>
          <w:tab w:val="left" w:leader="none" w:pos="472"/>
        </w:tabs>
        <w:ind w:left="471" w:firstLine="0"/>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05">
      <w:pPr>
        <w:spacing w:line="275" w:lineRule="auto"/>
        <w:ind w:left="-270" w:firstLine="0"/>
        <w:rPr>
          <w:color w:val="1a1a1a"/>
          <w:sz w:val="20"/>
          <w:szCs w:val="20"/>
        </w:rPr>
      </w:pPr>
      <w:r w:rsidDel="00000000" w:rsidR="00000000" w:rsidRPr="00000000">
        <w:rPr>
          <w:b w:val="1"/>
          <w:color w:val="ff0000"/>
          <w:rtl w:val="0"/>
        </w:rPr>
        <w:t xml:space="preserve">As required by Califormia state law AB 506 </w:t>
      </w:r>
      <w:r w:rsidDel="00000000" w:rsidR="00000000" w:rsidRPr="00000000">
        <w:rPr>
          <w:b w:val="1"/>
          <w:i w:val="1"/>
          <w:color w:val="ff0000"/>
          <w:rtl w:val="0"/>
        </w:rPr>
        <w:t xml:space="preserve">ALL</w:t>
      </w:r>
      <w:r w:rsidDel="00000000" w:rsidR="00000000" w:rsidRPr="00000000">
        <w:rPr>
          <w:b w:val="1"/>
          <w:color w:val="ff0000"/>
          <w:rtl w:val="0"/>
        </w:rPr>
        <w:t xml:space="preserve"> adult volunteers will need to complete Child Abuse Training &amp; LIVE Scan for the BSA. </w:t>
      </w:r>
      <w:r w:rsidDel="00000000" w:rsidR="00000000" w:rsidRPr="00000000">
        <w:rPr>
          <w:color w:val="1a1a1a"/>
          <w:rtl w:val="0"/>
        </w:rPr>
        <w:t xml:space="preserve">Child Abuse Training can be taken online at </w:t>
      </w:r>
      <w:hyperlink r:id="rId8">
        <w:r w:rsidDel="00000000" w:rsidR="00000000" w:rsidRPr="00000000">
          <w:rPr>
            <w:color w:val="1155cc"/>
            <w:u w:val="single"/>
            <w:rtl w:val="0"/>
          </w:rPr>
          <w:t xml:space="preserve">https://mandatedreporterca.com/training/volunteers</w:t>
        </w:r>
      </w:hyperlink>
      <w:r w:rsidDel="00000000" w:rsidR="00000000" w:rsidRPr="00000000">
        <w:rPr>
          <w:color w:val="00b0f0"/>
          <w:sz w:val="24"/>
          <w:szCs w:val="24"/>
          <w:rtl w:val="0"/>
        </w:rPr>
        <w:t xml:space="preserve"> </w:t>
      </w:r>
      <w:r w:rsidDel="00000000" w:rsidR="00000000" w:rsidRPr="00000000">
        <w:rPr>
          <w:color w:val="00b0f0"/>
          <w:sz w:val="20"/>
          <w:szCs w:val="20"/>
          <w:rtl w:val="0"/>
        </w:rPr>
        <w:t xml:space="preserve"> </w:t>
      </w:r>
      <w:r w:rsidDel="00000000" w:rsidR="00000000" w:rsidRPr="00000000">
        <w:rPr>
          <w:color w:val="1a1a1a"/>
          <w:sz w:val="20"/>
          <w:szCs w:val="20"/>
          <w:rtl w:val="0"/>
        </w:rPr>
        <w:t xml:space="preserve">*If you are school personnel, law enforcement, child care, health care provider, mental &amp; social care, Clergy or child care that already take the state required training, please upload a copy of your certificates for the equivalent training at </w:t>
      </w:r>
      <w:hyperlink r:id="rId9">
        <w:r w:rsidDel="00000000" w:rsidR="00000000" w:rsidRPr="00000000">
          <w:rPr>
            <w:color w:val="1155cc"/>
            <w:sz w:val="20"/>
            <w:szCs w:val="20"/>
            <w:u w:val="single"/>
            <w:rtl w:val="0"/>
          </w:rPr>
          <w:t xml:space="preserve">https://www.seqbsa.org/ab506training/</w:t>
        </w:r>
      </w:hyperlink>
      <w:r w:rsidDel="00000000" w:rsidR="00000000" w:rsidRPr="00000000">
        <w:rPr>
          <w:rtl w:val="0"/>
        </w:rPr>
      </w:r>
    </w:p>
    <w:p w:rsidR="00000000" w:rsidDel="00000000" w:rsidP="00000000" w:rsidRDefault="00000000" w:rsidRPr="00000000" w14:paraId="00000006">
      <w:pPr>
        <w:spacing w:line="275" w:lineRule="auto"/>
        <w:ind w:left="-270" w:firstLine="0"/>
        <w:jc w:val="both"/>
        <w:rPr>
          <w:color w:val="1a1a1a"/>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5781675</wp:posOffset>
            </wp:positionH>
            <wp:positionV relativeFrom="paragraph">
              <wp:posOffset>13334</wp:posOffset>
            </wp:positionV>
            <wp:extent cx="824120" cy="1047750"/>
            <wp:effectExtent b="0" l="0" r="0" t="0"/>
            <wp:wrapNone/>
            <wp:docPr id="3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24120" cy="1047750"/>
                    </a:xfrm>
                    <a:prstGeom prst="rect"/>
                    <a:ln/>
                  </pic:spPr>
                </pic:pic>
              </a:graphicData>
            </a:graphic>
          </wp:anchor>
        </w:drawing>
      </w:r>
    </w:p>
    <w:p w:rsidR="00000000" w:rsidDel="00000000" w:rsidP="00000000" w:rsidRDefault="00000000" w:rsidRPr="00000000" w14:paraId="00000007">
      <w:pPr>
        <w:pStyle w:val="Heading1"/>
        <w:tabs>
          <w:tab w:val="left" w:leader="none" w:pos="471"/>
          <w:tab w:val="left" w:leader="none" w:pos="472"/>
        </w:tabs>
        <w:spacing w:line="291" w:lineRule="auto"/>
        <w:ind w:left="-270" w:firstLine="0"/>
        <w:jc w:val="both"/>
        <w:rPr>
          <w:rFonts w:ascii="Noto Sans Symbols" w:cs="Noto Sans Symbols" w:eastAsia="Noto Sans Symbols" w:hAnsi="Noto Sans Symbols"/>
        </w:rPr>
      </w:pPr>
      <w:bookmarkStart w:colFirst="0" w:colLast="0" w:name="_heading=h.nty4x9kl9vxs" w:id="0"/>
      <w:bookmarkEnd w:id="0"/>
      <w:r w:rsidDel="00000000" w:rsidR="00000000" w:rsidRPr="00000000">
        <w:rPr>
          <w:rFonts w:ascii="Arial" w:cs="Arial" w:eastAsia="Arial" w:hAnsi="Arial"/>
          <w:i w:val="1"/>
          <w:color w:val="ff0000"/>
          <w:rtl w:val="0"/>
        </w:rPr>
        <w:t xml:space="preserve">ALL </w:t>
      </w:r>
      <w:r w:rsidDel="00000000" w:rsidR="00000000" w:rsidRPr="00000000">
        <w:rPr>
          <w:rFonts w:ascii="Arial" w:cs="Arial" w:eastAsia="Arial" w:hAnsi="Arial"/>
          <w:color w:val="ff0000"/>
          <w:rtl w:val="0"/>
        </w:rPr>
        <w:t xml:space="preserve">adult volunteers at Day Camp will need to be Youth Protection trained.</w:t>
      </w:r>
      <w:r w:rsidDel="00000000" w:rsidR="00000000" w:rsidRPr="00000000">
        <w:rPr>
          <w:rtl w:val="0"/>
        </w:rPr>
      </w:r>
    </w:p>
    <w:p w:rsidR="00000000" w:rsidDel="00000000" w:rsidP="00000000" w:rsidRDefault="00000000" w:rsidRPr="00000000" w14:paraId="00000008">
      <w:pPr>
        <w:spacing w:line="275" w:lineRule="auto"/>
        <w:ind w:left="-270" w:firstLine="0"/>
        <w:jc w:val="both"/>
        <w:rPr>
          <w:sz w:val="21"/>
          <w:szCs w:val="21"/>
        </w:rPr>
      </w:pPr>
      <w:r w:rsidDel="00000000" w:rsidR="00000000" w:rsidRPr="00000000">
        <w:rPr>
          <w:sz w:val="21"/>
          <w:szCs w:val="21"/>
          <w:rtl w:val="0"/>
        </w:rPr>
        <w:t xml:space="preserve">Youth Protection can be taken online at </w:t>
      </w:r>
      <w:hyperlink r:id="rId11">
        <w:r w:rsidDel="00000000" w:rsidR="00000000" w:rsidRPr="00000000">
          <w:rPr>
            <w:color w:val="1155cc"/>
            <w:sz w:val="21"/>
            <w:szCs w:val="21"/>
            <w:u w:val="single"/>
            <w:rtl w:val="0"/>
          </w:rPr>
          <w:t xml:space="preserve">www.my.scouting.org</w:t>
        </w:r>
      </w:hyperlink>
      <w:r w:rsidDel="00000000" w:rsidR="00000000" w:rsidRPr="00000000">
        <w:rPr>
          <w:rtl w:val="0"/>
        </w:rPr>
      </w:r>
    </w:p>
    <w:p w:rsidR="00000000" w:rsidDel="00000000" w:rsidP="00000000" w:rsidRDefault="00000000" w:rsidRPr="00000000" w14:paraId="00000009">
      <w:pPr>
        <w:spacing w:line="275" w:lineRule="auto"/>
        <w:ind w:left="-270" w:firstLine="0"/>
        <w:jc w:val="both"/>
        <w:rPr>
          <w:sz w:val="12"/>
          <w:szCs w:val="1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471"/>
          <w:tab w:val="left" w:leader="none" w:pos="472"/>
        </w:tabs>
        <w:spacing w:line="293.00000000000006" w:lineRule="auto"/>
        <w:ind w:left="-270" w:firstLine="0"/>
        <w:jc w:val="both"/>
        <w:rPr>
          <w:rFonts w:ascii="Noto Sans Symbols" w:cs="Noto Sans Symbols" w:eastAsia="Noto Sans Symbols" w:hAnsi="Noto Sans Symbols"/>
          <w:b w:val="1"/>
          <w:color w:val="000000"/>
          <w:sz w:val="21"/>
          <w:szCs w:val="21"/>
        </w:rPr>
      </w:pPr>
      <w:r w:rsidDel="00000000" w:rsidR="00000000" w:rsidRPr="00000000">
        <w:rPr>
          <w:b w:val="1"/>
          <w:sz w:val="21"/>
          <w:szCs w:val="21"/>
          <w:rtl w:val="0"/>
        </w:rPr>
        <w:t xml:space="preserve">Cub</w:t>
      </w:r>
      <w:r w:rsidDel="00000000" w:rsidR="00000000" w:rsidRPr="00000000">
        <w:rPr>
          <w:b w:val="1"/>
          <w:color w:val="000000"/>
          <w:sz w:val="21"/>
          <w:szCs w:val="21"/>
          <w:rtl w:val="0"/>
        </w:rPr>
        <w:t xml:space="preserve">s should arrive by 3:45 each day</w:t>
      </w:r>
      <w:r w:rsidDel="00000000" w:rsidR="00000000" w:rsidRPr="00000000">
        <w:rPr>
          <w:color w:val="000000"/>
          <w:sz w:val="21"/>
          <w:szCs w:val="21"/>
          <w:rtl w:val="0"/>
        </w:rPr>
        <w:t xml:space="preserve">. If you are Den Walker at camp….please arrive by </w:t>
      </w:r>
      <w:r w:rsidDel="00000000" w:rsidR="00000000" w:rsidRPr="00000000">
        <w:rPr>
          <w:b w:val="1"/>
          <w:color w:val="000000"/>
          <w:sz w:val="21"/>
          <w:szCs w:val="21"/>
          <w:rtl w:val="0"/>
        </w:rPr>
        <w:t xml:space="preserve">3:30</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5" w:lineRule="auto"/>
        <w:ind w:left="-270" w:firstLine="0"/>
        <w:jc w:val="both"/>
        <w:rPr>
          <w:color w:val="000000"/>
          <w:sz w:val="21"/>
          <w:szCs w:val="21"/>
        </w:rPr>
      </w:pPr>
      <w:r w:rsidDel="00000000" w:rsidR="00000000" w:rsidRPr="00000000">
        <w:rPr>
          <w:color w:val="000000"/>
          <w:sz w:val="21"/>
          <w:szCs w:val="21"/>
          <w:rtl w:val="0"/>
        </w:rPr>
        <w:t xml:space="preserve">and be ready for Cubs as they arrive with parents for check in.</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75" w:lineRule="auto"/>
        <w:ind w:left="-270" w:firstLine="0"/>
        <w:jc w:val="both"/>
        <w:rPr>
          <w:sz w:val="21"/>
          <w:szCs w:val="21"/>
        </w:rPr>
      </w:pPr>
      <w:r w:rsidDel="00000000" w:rsidR="00000000" w:rsidRPr="00000000">
        <w:rPr>
          <w:b w:val="1"/>
          <w:color w:val="1a1a1a"/>
          <w:sz w:val="21"/>
          <w:szCs w:val="21"/>
          <w:rtl w:val="0"/>
        </w:rPr>
        <w:t xml:space="preserve">Paperwork must be turned in </w:t>
      </w:r>
      <w:r w:rsidDel="00000000" w:rsidR="00000000" w:rsidRPr="00000000">
        <w:rPr>
          <w:b w:val="1"/>
          <w:color w:val="1a1a1a"/>
          <w:sz w:val="21"/>
          <w:szCs w:val="21"/>
          <w:u w:val="single"/>
          <w:rtl w:val="0"/>
        </w:rPr>
        <w:t xml:space="preserve">BEFORE</w:t>
      </w:r>
      <w:r w:rsidDel="00000000" w:rsidR="00000000" w:rsidRPr="00000000">
        <w:rPr>
          <w:b w:val="1"/>
          <w:color w:val="1a1a1a"/>
          <w:sz w:val="21"/>
          <w:szCs w:val="21"/>
          <w:rtl w:val="0"/>
        </w:rPr>
        <w:t xml:space="preserve"> participation. </w:t>
      </w:r>
      <w:r w:rsidDel="00000000" w:rsidR="00000000" w:rsidRPr="00000000">
        <w:rPr>
          <w:color w:val="1a1a1a"/>
          <w:sz w:val="21"/>
          <w:szCs w:val="21"/>
          <w:rtl w:val="0"/>
        </w:rPr>
        <w:t xml:space="preserve">If you have not turned in all required paperwork ahead of time, then you must check in at the registration table. Avoid long lines and help your cubs have the best start to day camp by turning all paperwork in to the scout office by </w:t>
      </w:r>
      <w:r w:rsidDel="00000000" w:rsidR="00000000" w:rsidRPr="00000000">
        <w:rPr>
          <w:color w:val="1a1a1a"/>
          <w:sz w:val="21"/>
          <w:szCs w:val="21"/>
          <w:u w:val="single"/>
          <w:rtl w:val="0"/>
        </w:rPr>
        <w:t xml:space="preserve">Monday, July 18, 2022</w:t>
      </w:r>
      <w:r w:rsidDel="00000000" w:rsidR="00000000" w:rsidRPr="00000000">
        <w:rPr>
          <w:color w:val="1a1a1a"/>
          <w:sz w:val="21"/>
          <w:szCs w:val="21"/>
          <w:rtl w:val="0"/>
        </w:rPr>
        <w:t xml:space="preserve"> at noon.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5" w:lineRule="auto"/>
        <w:ind w:left="-270" w:firstLine="0"/>
        <w:jc w:val="both"/>
        <w:rPr>
          <w:color w:val="000000"/>
          <w:sz w:val="15"/>
          <w:szCs w:val="15"/>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471"/>
          <w:tab w:val="left" w:leader="none" w:pos="472"/>
        </w:tabs>
        <w:spacing w:before="1" w:lineRule="auto"/>
        <w:ind w:left="-270" w:right="124" w:firstLine="0"/>
        <w:jc w:val="both"/>
        <w:rPr>
          <w:rFonts w:ascii="Noto Sans Symbols" w:cs="Noto Sans Symbols" w:eastAsia="Noto Sans Symbols" w:hAnsi="Noto Sans Symbols"/>
          <w:color w:val="000000"/>
          <w:sz w:val="21"/>
          <w:szCs w:val="21"/>
        </w:rPr>
      </w:pPr>
      <w:r w:rsidDel="00000000" w:rsidR="00000000" w:rsidRPr="00000000">
        <w:rPr>
          <w:b w:val="1"/>
          <w:color w:val="000000"/>
          <w:sz w:val="21"/>
          <w:szCs w:val="21"/>
          <w:rtl w:val="0"/>
        </w:rPr>
        <w:t xml:space="preserve">A Parent or authorized adult is required to sign c</w:t>
      </w:r>
      <w:r w:rsidDel="00000000" w:rsidR="00000000" w:rsidRPr="00000000">
        <w:rPr>
          <w:b w:val="1"/>
          <w:sz w:val="21"/>
          <w:szCs w:val="21"/>
          <w:rtl w:val="0"/>
        </w:rPr>
        <w:t xml:space="preserve">ub</w:t>
      </w:r>
      <w:r w:rsidDel="00000000" w:rsidR="00000000" w:rsidRPr="00000000">
        <w:rPr>
          <w:b w:val="1"/>
          <w:color w:val="000000"/>
          <w:sz w:val="21"/>
          <w:szCs w:val="21"/>
          <w:rtl w:val="0"/>
        </w:rPr>
        <w:t xml:space="preserve">s in/out daily </w:t>
      </w:r>
      <w:r w:rsidDel="00000000" w:rsidR="00000000" w:rsidRPr="00000000">
        <w:rPr>
          <w:b w:val="1"/>
          <w:i w:val="1"/>
          <w:color w:val="000000"/>
          <w:sz w:val="21"/>
          <w:szCs w:val="21"/>
          <w:u w:val="single"/>
          <w:rtl w:val="0"/>
        </w:rPr>
        <w:t xml:space="preserve">at the den area</w:t>
      </w:r>
      <w:r w:rsidDel="00000000" w:rsidR="00000000" w:rsidRPr="00000000">
        <w:rPr>
          <w:color w:val="000000"/>
          <w:sz w:val="21"/>
          <w:szCs w:val="21"/>
          <w:rtl w:val="0"/>
        </w:rPr>
        <w:t xml:space="preserve">. This requires you to park and get out of your car and sign your scout in or out. List authorized adults other than parents on your BSA Health Form A. This is for the safety of all campers and we appreciate your due diligence in supporting this requirement.</w:t>
      </w:r>
      <w:r w:rsidDel="00000000" w:rsidR="00000000" w:rsidRPr="00000000">
        <w:rPr>
          <w:rtl w:val="0"/>
        </w:rPr>
      </w:r>
    </w:p>
    <w:p w:rsidR="00000000" w:rsidDel="00000000" w:rsidP="00000000" w:rsidRDefault="00000000" w:rsidRPr="00000000" w14:paraId="0000000F">
      <w:pPr>
        <w:tabs>
          <w:tab w:val="left" w:leader="none" w:pos="471"/>
          <w:tab w:val="left" w:leader="none" w:pos="472"/>
        </w:tabs>
        <w:spacing w:before="1" w:lineRule="auto"/>
        <w:ind w:left="-270" w:right="124" w:firstLine="0"/>
        <w:jc w:val="both"/>
        <w:rPr>
          <w:rFonts w:ascii="Noto Sans Symbols" w:cs="Noto Sans Symbols" w:eastAsia="Noto Sans Symbols" w:hAnsi="Noto Sans Symbols"/>
          <w:sz w:val="15"/>
          <w:szCs w:val="15"/>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71"/>
          <w:tab w:val="left" w:leader="none" w:pos="472"/>
        </w:tabs>
        <w:ind w:left="-270" w:right="113" w:firstLine="0"/>
        <w:jc w:val="both"/>
        <w:rPr>
          <w:rFonts w:ascii="Noto Sans Symbols" w:cs="Noto Sans Symbols" w:eastAsia="Noto Sans Symbols" w:hAnsi="Noto Sans Symbols"/>
          <w:color w:val="000000"/>
          <w:sz w:val="21"/>
          <w:szCs w:val="21"/>
        </w:rPr>
      </w:pPr>
      <w:r w:rsidDel="00000000" w:rsidR="00000000" w:rsidRPr="00000000">
        <w:rPr>
          <w:b w:val="1"/>
          <w:i w:val="1"/>
          <w:color w:val="000000"/>
          <w:sz w:val="21"/>
          <w:szCs w:val="21"/>
          <w:rtl w:val="0"/>
        </w:rPr>
        <w:t xml:space="preserve">Parking </w:t>
      </w:r>
      <w:r w:rsidDel="00000000" w:rsidR="00000000" w:rsidRPr="00000000">
        <w:rPr>
          <w:color w:val="000000"/>
          <w:sz w:val="21"/>
          <w:szCs w:val="21"/>
          <w:rtl w:val="0"/>
        </w:rPr>
        <w:t xml:space="preserve">– The VFW grounds have plenty of parking for us. Please follow the instructions </w:t>
      </w:r>
      <w:r w:rsidDel="00000000" w:rsidR="00000000" w:rsidRPr="00000000">
        <w:rPr>
          <w:sz w:val="21"/>
          <w:szCs w:val="21"/>
          <w:rtl w:val="0"/>
        </w:rPr>
        <w:t xml:space="preserve">in the</w:t>
      </w:r>
      <w:r w:rsidDel="00000000" w:rsidR="00000000" w:rsidRPr="00000000">
        <w:rPr>
          <w:color w:val="000000"/>
          <w:sz w:val="21"/>
          <w:szCs w:val="21"/>
          <w:rtl w:val="0"/>
        </w:rPr>
        <w:t xml:space="preserve"> parking </w:t>
      </w:r>
      <w:r w:rsidDel="00000000" w:rsidR="00000000" w:rsidRPr="00000000">
        <w:rPr>
          <w:sz w:val="21"/>
          <w:szCs w:val="21"/>
          <w:rtl w:val="0"/>
        </w:rPr>
        <w:t xml:space="preserve">area.</w:t>
      </w:r>
      <w:r w:rsidDel="00000000" w:rsidR="00000000" w:rsidRPr="00000000">
        <w:rPr>
          <w:color w:val="000000"/>
          <w:sz w:val="21"/>
          <w:szCs w:val="21"/>
          <w:rtl w:val="0"/>
        </w:rPr>
        <w:t xml:space="preserve"> </w:t>
      </w:r>
      <w:r w:rsidDel="00000000" w:rsidR="00000000" w:rsidRPr="00000000">
        <w:rPr>
          <w:b w:val="1"/>
          <w:color w:val="000000"/>
          <w:sz w:val="21"/>
          <w:szCs w:val="21"/>
          <w:rtl w:val="0"/>
        </w:rPr>
        <w:t xml:space="preserve">DO NOT </w:t>
      </w:r>
      <w:r w:rsidDel="00000000" w:rsidR="00000000" w:rsidRPr="00000000">
        <w:rPr>
          <w:color w:val="000000"/>
          <w:sz w:val="21"/>
          <w:szCs w:val="21"/>
          <w:rtl w:val="0"/>
        </w:rPr>
        <w:t xml:space="preserve">park in front of the </w:t>
      </w:r>
      <w:r w:rsidDel="00000000" w:rsidR="00000000" w:rsidRPr="00000000">
        <w:rPr>
          <w:sz w:val="21"/>
          <w:szCs w:val="21"/>
          <w:rtl w:val="0"/>
        </w:rPr>
        <w:t xml:space="preserve">park's entry way</w:t>
      </w:r>
      <w:r w:rsidDel="00000000" w:rsidR="00000000" w:rsidRPr="00000000">
        <w:rPr>
          <w:color w:val="000000"/>
          <w:sz w:val="21"/>
          <w:szCs w:val="21"/>
          <w:rtl w:val="0"/>
        </w:rPr>
        <w:t xml:space="preserve">. This is a </w:t>
      </w:r>
      <w:r w:rsidDel="00000000" w:rsidR="00000000" w:rsidRPr="00000000">
        <w:rPr>
          <w:b w:val="1"/>
          <w:color w:val="000000"/>
          <w:sz w:val="21"/>
          <w:szCs w:val="21"/>
          <w:rtl w:val="0"/>
        </w:rPr>
        <w:t xml:space="preserve">FIRE ZONE</w:t>
      </w:r>
      <w:r w:rsidDel="00000000" w:rsidR="00000000" w:rsidRPr="00000000">
        <w:rPr>
          <w:color w:val="000000"/>
          <w:sz w:val="21"/>
          <w:szCs w:val="21"/>
          <w:rtl w:val="0"/>
        </w:rPr>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270" w:firstLine="0"/>
        <w:jc w:val="both"/>
        <w:rPr>
          <w:rFonts w:ascii="Noto Sans Symbols" w:cs="Noto Sans Symbols" w:eastAsia="Noto Sans Symbols" w:hAnsi="Noto Sans Symbols"/>
          <w:color w:val="000000"/>
          <w:sz w:val="15"/>
          <w:szCs w:val="15"/>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471"/>
          <w:tab w:val="left" w:leader="none" w:pos="472"/>
        </w:tabs>
        <w:ind w:left="-270" w:right="155" w:firstLine="0"/>
        <w:jc w:val="both"/>
        <w:rPr>
          <w:rFonts w:ascii="Noto Sans Symbols" w:cs="Noto Sans Symbols" w:eastAsia="Noto Sans Symbols" w:hAnsi="Noto Sans Symbols"/>
          <w:color w:val="000000"/>
          <w:sz w:val="21"/>
          <w:szCs w:val="21"/>
        </w:rPr>
      </w:pPr>
      <w:r w:rsidDel="00000000" w:rsidR="00000000" w:rsidRPr="00000000">
        <w:rPr>
          <w:b w:val="1"/>
          <w:color w:val="1a1a1a"/>
          <w:sz w:val="21"/>
          <w:szCs w:val="21"/>
          <w:rtl w:val="0"/>
        </w:rPr>
        <w:t xml:space="preserve">DENS - </w:t>
      </w:r>
      <w:r w:rsidDel="00000000" w:rsidR="00000000" w:rsidRPr="00000000">
        <w:rPr>
          <w:color w:val="1a1a1a"/>
          <w:sz w:val="21"/>
          <w:szCs w:val="21"/>
          <w:rtl w:val="0"/>
        </w:rPr>
        <w:t xml:space="preserve">Den assignments will be sent in a separate email to your Pack Leader. If you have not signed up to help, please consider doing so. It takes an army of volunteers to make this </w:t>
      </w:r>
      <w:r w:rsidDel="00000000" w:rsidR="00000000" w:rsidRPr="00000000">
        <w:rPr>
          <w:rFonts w:ascii="Lobster" w:cs="Lobster" w:eastAsia="Lobster" w:hAnsi="Lobster"/>
          <w:i w:val="1"/>
          <w:color w:val="c00000"/>
          <w:sz w:val="21"/>
          <w:szCs w:val="21"/>
          <w:rtl w:val="0"/>
        </w:rPr>
        <w:t xml:space="preserve">Off to the Races</w:t>
      </w:r>
      <w:r w:rsidDel="00000000" w:rsidR="00000000" w:rsidRPr="00000000">
        <w:rPr>
          <w:rFonts w:ascii="Lobster" w:cs="Lobster" w:eastAsia="Lobster" w:hAnsi="Lobster"/>
          <w:b w:val="1"/>
          <w:i w:val="1"/>
          <w:color w:val="c00000"/>
          <w:sz w:val="21"/>
          <w:szCs w:val="21"/>
          <w:rtl w:val="0"/>
        </w:rPr>
        <w:t xml:space="preserve"> </w:t>
      </w:r>
      <w:r w:rsidDel="00000000" w:rsidR="00000000" w:rsidRPr="00000000">
        <w:rPr>
          <w:color w:val="1a1a1a"/>
          <w:sz w:val="21"/>
          <w:szCs w:val="21"/>
          <w:rtl w:val="0"/>
        </w:rPr>
        <w:t xml:space="preserve">adventure happen. We appreciate all of you!</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471"/>
          <w:tab w:val="left" w:leader="none" w:pos="472"/>
        </w:tabs>
        <w:ind w:left="-270" w:right="155" w:firstLine="0"/>
        <w:jc w:val="both"/>
        <w:rPr>
          <w:color w:val="1a1a1a"/>
          <w:sz w:val="15"/>
          <w:szCs w:val="15"/>
        </w:rPr>
      </w:pPr>
      <w:r w:rsidDel="00000000" w:rsidR="00000000" w:rsidRPr="00000000">
        <w:rPr>
          <w:rtl w:val="0"/>
        </w:rPr>
      </w:r>
    </w:p>
    <w:p w:rsidR="00000000" w:rsidDel="00000000" w:rsidP="00000000" w:rsidRDefault="00000000" w:rsidRPr="00000000" w14:paraId="00000014">
      <w:pPr>
        <w:tabs>
          <w:tab w:val="left" w:leader="none" w:pos="472"/>
        </w:tabs>
        <w:ind w:left="-270" w:right="224" w:firstLine="0"/>
        <w:jc w:val="both"/>
        <w:rPr>
          <w:rFonts w:ascii="Noto Sans Symbols" w:cs="Noto Sans Symbols" w:eastAsia="Noto Sans Symbols" w:hAnsi="Noto Sans Symbols"/>
          <w:sz w:val="21"/>
          <w:szCs w:val="21"/>
        </w:rPr>
      </w:pPr>
      <w:r w:rsidDel="00000000" w:rsidR="00000000" w:rsidRPr="00000000">
        <w:rPr>
          <w:sz w:val="21"/>
          <w:szCs w:val="21"/>
          <w:rtl w:val="0"/>
        </w:rPr>
        <w:t xml:space="preserve">Send cubs with </w:t>
      </w:r>
      <w:r w:rsidDel="00000000" w:rsidR="00000000" w:rsidRPr="00000000">
        <w:rPr>
          <w:b w:val="1"/>
          <w:sz w:val="21"/>
          <w:szCs w:val="21"/>
          <w:u w:val="single"/>
          <w:rtl w:val="0"/>
        </w:rPr>
        <w:t xml:space="preserve">CLOSED toe shoes only, NO flip-flops will be allowed</w:t>
      </w:r>
      <w:r w:rsidDel="00000000" w:rsidR="00000000" w:rsidRPr="00000000">
        <w:rPr>
          <w:sz w:val="21"/>
          <w:szCs w:val="21"/>
          <w:rtl w:val="0"/>
        </w:rPr>
        <w:t xml:space="preserve">. Official camp t-shirts are required to be worn daily. Hats will be handed out the first day of camp and will stay at camp till Friday. The hat is their name tag.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tabs>
          <w:tab w:val="left" w:leader="none" w:pos="472"/>
        </w:tabs>
        <w:ind w:left="-270" w:right="224" w:firstLine="0"/>
        <w:jc w:val="both"/>
        <w:rPr>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6457950</wp:posOffset>
            </wp:positionH>
            <wp:positionV relativeFrom="paragraph">
              <wp:posOffset>132080</wp:posOffset>
            </wp:positionV>
            <wp:extent cx="523875" cy="725170"/>
            <wp:effectExtent b="0" l="0" r="0" t="0"/>
            <wp:wrapNone/>
            <wp:docPr descr="Trophy Clipart Images – Browse 10,657 Stock Photos, Vectors, and Video |  Adobe Stock" id="35" name="image3.png"/>
            <a:graphic>
              <a:graphicData uri="http://schemas.openxmlformats.org/drawingml/2006/picture">
                <pic:pic>
                  <pic:nvPicPr>
                    <pic:cNvPr descr="Trophy Clipart Images – Browse 10,657 Stock Photos, Vectors, and Video |  Adobe Stock" id="0" name="image3.png"/>
                    <pic:cNvPicPr preferRelativeResize="0"/>
                  </pic:nvPicPr>
                  <pic:blipFill>
                    <a:blip r:embed="rId12"/>
                    <a:srcRect b="0" l="0" r="0" t="0"/>
                    <a:stretch>
                      <a:fillRect/>
                    </a:stretch>
                  </pic:blipFill>
                  <pic:spPr>
                    <a:xfrm>
                      <a:off x="0" y="0"/>
                      <a:ext cx="523875" cy="725170"/>
                    </a:xfrm>
                    <a:prstGeom prst="rect"/>
                    <a:ln/>
                  </pic:spPr>
                </pic:pic>
              </a:graphicData>
            </a:graphic>
          </wp:anchor>
        </w:drawing>
      </w:r>
    </w:p>
    <w:p w:rsidR="00000000" w:rsidDel="00000000" w:rsidP="00000000" w:rsidRDefault="00000000" w:rsidRPr="00000000" w14:paraId="00000016">
      <w:pPr>
        <w:tabs>
          <w:tab w:val="left" w:leader="none" w:pos="471"/>
          <w:tab w:val="left" w:leader="none" w:pos="472"/>
        </w:tabs>
        <w:ind w:left="-270" w:right="442" w:firstLine="0"/>
        <w:jc w:val="both"/>
        <w:rPr>
          <w:rFonts w:ascii="Noto Sans Symbols" w:cs="Noto Sans Symbols" w:eastAsia="Noto Sans Symbols" w:hAnsi="Noto Sans Symbols"/>
          <w:sz w:val="21"/>
          <w:szCs w:val="21"/>
        </w:rPr>
      </w:pPr>
      <w:r w:rsidDel="00000000" w:rsidR="00000000" w:rsidRPr="00000000">
        <w:rPr>
          <w:sz w:val="21"/>
          <w:szCs w:val="21"/>
          <w:rtl w:val="0"/>
        </w:rPr>
        <w:t xml:space="preserve">You need to provide your own sunscreen. Due to health and safety rules we cannot provide. </w:t>
      </w:r>
      <w:r w:rsidDel="00000000" w:rsidR="00000000" w:rsidRPr="00000000">
        <w:rPr>
          <w:rtl w:val="0"/>
        </w:rPr>
      </w:r>
    </w:p>
    <w:p w:rsidR="00000000" w:rsidDel="00000000" w:rsidP="00000000" w:rsidRDefault="00000000" w:rsidRPr="00000000" w14:paraId="00000017">
      <w:pPr>
        <w:tabs>
          <w:tab w:val="left" w:leader="none" w:pos="472"/>
        </w:tabs>
        <w:ind w:left="-270" w:right="224" w:firstLine="0"/>
        <w:jc w:val="both"/>
        <w:rPr>
          <w:sz w:val="21"/>
          <w:szCs w:val="21"/>
        </w:rPr>
      </w:pPr>
      <w:r w:rsidDel="00000000" w:rsidR="00000000" w:rsidRPr="00000000">
        <w:rPr>
          <w:rtl w:val="0"/>
        </w:rPr>
      </w:r>
    </w:p>
    <w:p w:rsidR="00000000" w:rsidDel="00000000" w:rsidP="00000000" w:rsidRDefault="00000000" w:rsidRPr="00000000" w14:paraId="00000018">
      <w:pPr>
        <w:tabs>
          <w:tab w:val="left" w:leader="none" w:pos="471"/>
          <w:tab w:val="left" w:leader="none" w:pos="472"/>
        </w:tabs>
        <w:spacing w:line="237" w:lineRule="auto"/>
        <w:ind w:left="-270" w:right="920" w:firstLine="0"/>
        <w:jc w:val="both"/>
        <w:rPr>
          <w:rFonts w:ascii="Noto Sans Symbols" w:cs="Noto Sans Symbols" w:eastAsia="Noto Sans Symbols" w:hAnsi="Noto Sans Symbols"/>
          <w:sz w:val="21"/>
          <w:szCs w:val="21"/>
        </w:rPr>
      </w:pPr>
      <w:r w:rsidDel="00000000" w:rsidR="00000000" w:rsidRPr="00000000">
        <w:rPr>
          <w:sz w:val="21"/>
          <w:szCs w:val="21"/>
          <w:rtl w:val="0"/>
        </w:rPr>
        <w:t xml:space="preserve">On water activity days, cubs need to wear swimsuits with their camp t-shirt. Den Walkers will inform you &amp; your cubs the day before of the assigned day to remind you &amp; your cub.</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70" w:firstLine="0"/>
        <w:jc w:val="both"/>
        <w:rPr>
          <w:rFonts w:ascii="Noto Sans Symbols" w:cs="Noto Sans Symbols" w:eastAsia="Noto Sans Symbols" w:hAnsi="Noto Sans Symbols"/>
          <w:color w:val="000000"/>
          <w:sz w:val="21"/>
          <w:szCs w:val="2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71"/>
          <w:tab w:val="left" w:leader="none" w:pos="472"/>
        </w:tabs>
        <w:ind w:left="-270" w:right="586" w:firstLine="0"/>
        <w:jc w:val="both"/>
        <w:rPr>
          <w:rFonts w:ascii="Noto Sans Symbols" w:cs="Noto Sans Symbols" w:eastAsia="Noto Sans Symbols" w:hAnsi="Noto Sans Symbols"/>
          <w:color w:val="000000"/>
          <w:sz w:val="21"/>
          <w:szCs w:val="21"/>
        </w:rPr>
      </w:pPr>
      <w:r w:rsidDel="00000000" w:rsidR="00000000" w:rsidRPr="00000000">
        <w:rPr>
          <w:b w:val="1"/>
          <w:color w:val="000000"/>
          <w:sz w:val="21"/>
          <w:szCs w:val="21"/>
          <w:highlight w:val="green"/>
          <w:rtl w:val="0"/>
        </w:rPr>
        <w:t xml:space="preserve">Buckets</w:t>
      </w:r>
      <w:r w:rsidDel="00000000" w:rsidR="00000000" w:rsidRPr="00000000">
        <w:rPr>
          <w:b w:val="1"/>
          <w:color w:val="000000"/>
          <w:sz w:val="21"/>
          <w:szCs w:val="21"/>
          <w:rtl w:val="0"/>
        </w:rPr>
        <w:t xml:space="preserve"> </w:t>
      </w:r>
      <w:r w:rsidDel="00000000" w:rsidR="00000000" w:rsidRPr="00000000">
        <w:rPr>
          <w:color w:val="000000"/>
          <w:sz w:val="21"/>
          <w:szCs w:val="21"/>
          <w:rtl w:val="0"/>
        </w:rPr>
        <w:t xml:space="preserve">– All </w:t>
      </w:r>
      <w:r w:rsidDel="00000000" w:rsidR="00000000" w:rsidRPr="00000000">
        <w:rPr>
          <w:sz w:val="21"/>
          <w:szCs w:val="21"/>
          <w:rtl w:val="0"/>
        </w:rPr>
        <w:t xml:space="preserve">cub</w:t>
      </w:r>
      <w:r w:rsidDel="00000000" w:rsidR="00000000" w:rsidRPr="00000000">
        <w:rPr>
          <w:color w:val="000000"/>
          <w:sz w:val="21"/>
          <w:szCs w:val="21"/>
          <w:rtl w:val="0"/>
        </w:rPr>
        <w:t xml:space="preserve">s need a 5</w:t>
      </w:r>
      <w:r w:rsidDel="00000000" w:rsidR="00000000" w:rsidRPr="00000000">
        <w:rPr>
          <w:sz w:val="21"/>
          <w:szCs w:val="21"/>
          <w:rtl w:val="0"/>
        </w:rPr>
        <w:t xml:space="preserve">-</w:t>
      </w:r>
      <w:r w:rsidDel="00000000" w:rsidR="00000000" w:rsidRPr="00000000">
        <w:rPr>
          <w:color w:val="000000"/>
          <w:sz w:val="21"/>
          <w:szCs w:val="21"/>
          <w:rtl w:val="0"/>
        </w:rPr>
        <w:t xml:space="preserve">6 gallon bucket to use as a camp chair and storage. Your pack leadership should know who to contact if you need one. Decorating them is optional. The buckets are a place to keep lunche</w:t>
      </w:r>
      <w:r w:rsidDel="00000000" w:rsidR="00000000" w:rsidRPr="00000000">
        <w:rPr>
          <w:sz w:val="21"/>
          <w:szCs w:val="21"/>
          <w:rtl w:val="0"/>
        </w:rPr>
        <w:t xml:space="preserve">s</w:t>
      </w:r>
      <w:r w:rsidDel="00000000" w:rsidR="00000000" w:rsidRPr="00000000">
        <w:rPr>
          <w:color w:val="000000"/>
          <w:sz w:val="21"/>
          <w:szCs w:val="21"/>
          <w:rtl w:val="0"/>
        </w:rPr>
        <w:t xml:space="preserve"> and a </w:t>
      </w:r>
      <w:r w:rsidDel="00000000" w:rsidR="00000000" w:rsidRPr="00000000">
        <w:rPr>
          <w:b w:val="1"/>
          <w:color w:val="000000"/>
          <w:sz w:val="21"/>
          <w:szCs w:val="21"/>
          <w:rtl w:val="0"/>
        </w:rPr>
        <w:t xml:space="preserve">WATER BOTTLE.  </w:t>
      </w:r>
      <w:r w:rsidDel="00000000" w:rsidR="00000000" w:rsidRPr="00000000">
        <w:rPr>
          <w:color w:val="000000"/>
          <w:sz w:val="21"/>
          <w:szCs w:val="21"/>
          <w:rtl w:val="0"/>
        </w:rPr>
        <w:t xml:space="preserve">We provide 5</w:t>
      </w:r>
      <w:r w:rsidDel="00000000" w:rsidR="00000000" w:rsidRPr="00000000">
        <w:rPr>
          <w:sz w:val="21"/>
          <w:szCs w:val="21"/>
          <w:rtl w:val="0"/>
        </w:rPr>
        <w:t xml:space="preserve">-</w:t>
      </w:r>
      <w:r w:rsidDel="00000000" w:rsidR="00000000" w:rsidRPr="00000000">
        <w:rPr>
          <w:color w:val="000000"/>
          <w:sz w:val="21"/>
          <w:szCs w:val="21"/>
          <w:rtl w:val="0"/>
        </w:rPr>
        <w:t xml:space="preserve">10 gallon jugs at each station to refill water bottles </w:t>
      </w:r>
      <w:r w:rsidDel="00000000" w:rsidR="00000000" w:rsidRPr="00000000">
        <w:rPr>
          <w:b w:val="1"/>
          <w:color w:val="000000"/>
          <w:sz w:val="21"/>
          <w:szCs w:val="21"/>
          <w:rtl w:val="0"/>
        </w:rPr>
        <w:t xml:space="preserve">ALL </w:t>
      </w:r>
      <w:r w:rsidDel="00000000" w:rsidR="00000000" w:rsidRPr="00000000">
        <w:rPr>
          <w:b w:val="1"/>
          <w:sz w:val="21"/>
          <w:szCs w:val="21"/>
          <w:rtl w:val="0"/>
        </w:rPr>
        <w:t xml:space="preserve">DAY</w:t>
      </w:r>
      <w:r w:rsidDel="00000000" w:rsidR="00000000" w:rsidRPr="00000000">
        <w:rPr>
          <w:color w:val="000000"/>
          <w:sz w:val="21"/>
          <w:szCs w:val="21"/>
          <w:rtl w:val="0"/>
        </w:rPr>
        <w:t xml:space="preserv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270" w:firstLine="0"/>
        <w:jc w:val="both"/>
        <w:rPr>
          <w:rFonts w:ascii="Noto Sans Symbols" w:cs="Noto Sans Symbols" w:eastAsia="Noto Sans Symbols" w:hAnsi="Noto Sans Symbols"/>
          <w:color w:val="000000"/>
          <w:sz w:val="19"/>
          <w:szCs w:val="19"/>
        </w:rPr>
      </w:pPr>
      <w:r w:rsidDel="00000000" w:rsidR="00000000" w:rsidRPr="00000000">
        <w:rPr>
          <w:rtl w:val="0"/>
        </w:rPr>
      </w:r>
    </w:p>
    <w:p w:rsidR="00000000" w:rsidDel="00000000" w:rsidP="00000000" w:rsidRDefault="00000000" w:rsidRPr="00000000" w14:paraId="0000001C">
      <w:pPr>
        <w:tabs>
          <w:tab w:val="left" w:leader="none" w:pos="471"/>
          <w:tab w:val="left" w:leader="none" w:pos="472"/>
        </w:tabs>
        <w:ind w:left="-270" w:right="442" w:firstLine="0"/>
        <w:jc w:val="both"/>
        <w:rPr>
          <w:rFonts w:ascii="Noto Sans Symbols" w:cs="Noto Sans Symbols" w:eastAsia="Noto Sans Symbols" w:hAnsi="Noto Sans Symbols"/>
          <w:sz w:val="21"/>
          <w:szCs w:val="21"/>
        </w:rPr>
      </w:pPr>
      <w:r w:rsidDel="00000000" w:rsidR="00000000" w:rsidRPr="00000000">
        <w:rPr>
          <w:color w:val="000000"/>
          <w:sz w:val="21"/>
          <w:szCs w:val="21"/>
          <w:rtl w:val="0"/>
        </w:rPr>
        <w:t xml:space="preserve">Send a </w:t>
      </w:r>
      <w:r w:rsidDel="00000000" w:rsidR="00000000" w:rsidRPr="00000000">
        <w:rPr>
          <w:b w:val="1"/>
          <w:color w:val="000000"/>
          <w:sz w:val="21"/>
          <w:szCs w:val="21"/>
          <w:rtl w:val="0"/>
        </w:rPr>
        <w:t xml:space="preserve">SACK LUNCH </w:t>
      </w:r>
      <w:r w:rsidDel="00000000" w:rsidR="00000000" w:rsidRPr="00000000">
        <w:rPr>
          <w:color w:val="000000"/>
          <w:sz w:val="21"/>
          <w:szCs w:val="21"/>
          <w:rtl w:val="0"/>
        </w:rPr>
        <w:t xml:space="preserve">and </w:t>
      </w:r>
      <w:r w:rsidDel="00000000" w:rsidR="00000000" w:rsidRPr="00000000">
        <w:rPr>
          <w:b w:val="1"/>
          <w:sz w:val="21"/>
          <w:szCs w:val="21"/>
          <w:rtl w:val="0"/>
        </w:rPr>
        <w:t xml:space="preserve">WATER BOTTLE</w:t>
      </w:r>
      <w:r w:rsidDel="00000000" w:rsidR="00000000" w:rsidRPr="00000000">
        <w:rPr>
          <w:b w:val="1"/>
          <w:color w:val="000000"/>
          <w:sz w:val="21"/>
          <w:szCs w:val="21"/>
          <w:rtl w:val="0"/>
        </w:rPr>
        <w:t xml:space="preserve"> (Refillable water bottle)</w:t>
      </w:r>
      <w:r w:rsidDel="00000000" w:rsidR="00000000" w:rsidRPr="00000000">
        <w:rPr>
          <w:color w:val="000000"/>
          <w:sz w:val="21"/>
          <w:szCs w:val="21"/>
          <w:rtl w:val="0"/>
        </w:rPr>
        <w:t xml:space="preserve">. The trading post only sells small snacks, not prepared food.</w:t>
      </w:r>
      <w:r w:rsidDel="00000000" w:rsidR="00000000" w:rsidRPr="00000000">
        <w:rPr>
          <w:rtl w:val="0"/>
        </w:rPr>
      </w:r>
    </w:p>
    <w:p w:rsidR="00000000" w:rsidDel="00000000" w:rsidP="00000000" w:rsidRDefault="00000000" w:rsidRPr="00000000" w14:paraId="0000001D">
      <w:pPr>
        <w:tabs>
          <w:tab w:val="left" w:leader="none" w:pos="471"/>
          <w:tab w:val="left" w:leader="none" w:pos="472"/>
        </w:tabs>
        <w:ind w:left="-270" w:right="442" w:firstLine="0"/>
        <w:jc w:val="both"/>
        <w:rPr>
          <w:rFonts w:ascii="Noto Sans Symbols" w:cs="Noto Sans Symbols" w:eastAsia="Noto Sans Symbols" w:hAnsi="Noto Sans Symbols"/>
          <w:sz w:val="19"/>
          <w:szCs w:val="19"/>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71"/>
          <w:tab w:val="left" w:leader="none" w:pos="472"/>
        </w:tabs>
        <w:spacing w:line="237" w:lineRule="auto"/>
        <w:ind w:left="-270" w:right="578" w:firstLine="0"/>
        <w:jc w:val="both"/>
        <w:rPr>
          <w:rFonts w:ascii="Noto Sans Symbols" w:cs="Noto Sans Symbols" w:eastAsia="Noto Sans Symbols" w:hAnsi="Noto Sans Symbols"/>
          <w:color w:val="000000"/>
          <w:sz w:val="21"/>
          <w:szCs w:val="21"/>
        </w:rPr>
      </w:pPr>
      <w:r w:rsidDel="00000000" w:rsidR="00000000" w:rsidRPr="00000000">
        <w:rPr>
          <w:sz w:val="21"/>
          <w:szCs w:val="21"/>
          <w:rtl w:val="0"/>
        </w:rPr>
        <w:t xml:space="preserve">T</w:t>
      </w:r>
      <w:r w:rsidDel="00000000" w:rsidR="00000000" w:rsidRPr="00000000">
        <w:rPr>
          <w:color w:val="000000"/>
          <w:sz w:val="21"/>
          <w:szCs w:val="21"/>
          <w:rtl w:val="0"/>
        </w:rPr>
        <w:t xml:space="preserve">rading Post – will be open at lunch &amp; 30 minutes before and after camp. </w:t>
      </w:r>
      <w:r w:rsidDel="00000000" w:rsidR="00000000" w:rsidRPr="00000000">
        <w:rPr>
          <w:color w:val="000000"/>
          <w:sz w:val="21"/>
          <w:szCs w:val="21"/>
          <w:highlight w:val="green"/>
          <w:rtl w:val="0"/>
        </w:rPr>
        <w:t xml:space="preserve">Candy, snow cones and small toys will be for sale – no soda</w:t>
      </w:r>
      <w:r w:rsidDel="00000000" w:rsidR="00000000" w:rsidRPr="00000000">
        <w:rPr>
          <w:color w:val="000000"/>
          <w:sz w:val="21"/>
          <w:szCs w:val="21"/>
          <w:rtl w:val="0"/>
        </w:rPr>
        <w:t xml:space="preserve">. Items $.50 and up.</w:t>
      </w:r>
      <w:r w:rsidDel="00000000" w:rsidR="00000000" w:rsidRPr="00000000">
        <w:rPr>
          <w:rtl w:val="0"/>
        </w:rPr>
      </w:r>
    </w:p>
    <w:p w:rsidR="00000000" w:rsidDel="00000000" w:rsidP="00000000" w:rsidRDefault="00000000" w:rsidRPr="00000000" w14:paraId="0000001F">
      <w:pPr>
        <w:tabs>
          <w:tab w:val="left" w:leader="none" w:pos="471"/>
          <w:tab w:val="left" w:leader="none" w:pos="472"/>
        </w:tabs>
        <w:spacing w:line="237" w:lineRule="auto"/>
        <w:ind w:left="-270" w:right="578" w:firstLine="0"/>
        <w:jc w:val="both"/>
        <w:rPr>
          <w:rFonts w:ascii="Noto Sans Symbols" w:cs="Noto Sans Symbols" w:eastAsia="Noto Sans Symbols" w:hAnsi="Noto Sans Symbols"/>
          <w:sz w:val="19"/>
          <w:szCs w:val="19"/>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72"/>
        </w:tabs>
        <w:ind w:left="-270" w:right="401" w:firstLine="0"/>
        <w:jc w:val="both"/>
        <w:rPr>
          <w:rFonts w:ascii="Noto Sans Symbols" w:cs="Noto Sans Symbols" w:eastAsia="Noto Sans Symbols" w:hAnsi="Noto Sans Symbols"/>
          <w:color w:val="000000"/>
          <w:sz w:val="21"/>
          <w:szCs w:val="21"/>
        </w:rPr>
      </w:pPr>
      <w:r w:rsidDel="00000000" w:rsidR="00000000" w:rsidRPr="00000000">
        <w:rPr>
          <w:b w:val="1"/>
          <w:color w:val="000000"/>
          <w:sz w:val="21"/>
          <w:szCs w:val="21"/>
          <w:rtl w:val="0"/>
        </w:rPr>
        <w:t xml:space="preserve">Cub Cash Cards / Trading Post Cards $5 </w:t>
      </w:r>
      <w:r w:rsidDel="00000000" w:rsidR="00000000" w:rsidRPr="00000000">
        <w:rPr>
          <w:color w:val="000000"/>
          <w:sz w:val="21"/>
          <w:szCs w:val="21"/>
          <w:rtl w:val="0"/>
        </w:rPr>
        <w:t xml:space="preserve">- Parents can purchase Trading Post currency for $5 only </w:t>
      </w:r>
      <w:r w:rsidDel="00000000" w:rsidR="00000000" w:rsidRPr="00000000">
        <w:rPr>
          <w:sz w:val="21"/>
          <w:szCs w:val="21"/>
          <w:rtl w:val="0"/>
        </w:rPr>
        <w:t xml:space="preserve">BEFORE or AFTER Camp</w:t>
      </w:r>
      <w:r w:rsidDel="00000000" w:rsidR="00000000" w:rsidRPr="00000000">
        <w:rPr>
          <w:color w:val="000000"/>
          <w:sz w:val="21"/>
          <w:szCs w:val="21"/>
          <w:rtl w:val="0"/>
        </w:rPr>
        <w:t xml:space="preserve">. The card can be used in place of money at camp. No tears over lost snow cone money. Purchase</w:t>
      </w:r>
      <w:r w:rsidDel="00000000" w:rsidR="00000000" w:rsidRPr="00000000">
        <w:rPr>
          <w:color w:val="000000"/>
          <w:sz w:val="21"/>
          <w:szCs w:val="21"/>
          <w:highlight w:val="green"/>
          <w:u w:val="single"/>
          <w:rtl w:val="0"/>
        </w:rPr>
        <w:t xml:space="preserve"> near registration table</w:t>
      </w:r>
      <w:r w:rsidDel="00000000" w:rsidR="00000000" w:rsidRPr="00000000">
        <w:rPr>
          <w:color w:val="000000"/>
          <w:sz w:val="21"/>
          <w:szCs w:val="21"/>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472"/>
        </w:tabs>
        <w:ind w:left="-270" w:right="401" w:firstLine="0"/>
        <w:jc w:val="both"/>
        <w:rPr>
          <w:sz w:val="21"/>
          <w:szCs w:val="2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471"/>
          <w:tab w:val="left" w:leader="none" w:pos="472"/>
        </w:tabs>
        <w:spacing w:line="237" w:lineRule="auto"/>
        <w:ind w:left="-270" w:right="345" w:firstLine="0"/>
        <w:jc w:val="center"/>
        <w:rPr>
          <w:rFonts w:ascii="Noto Sans Symbols" w:cs="Noto Sans Symbols" w:eastAsia="Noto Sans Symbols" w:hAnsi="Noto Sans Symbols"/>
          <w:color w:val="000000"/>
          <w:sz w:val="21"/>
          <w:szCs w:val="21"/>
        </w:rPr>
      </w:pPr>
      <w:r w:rsidDel="00000000" w:rsidR="00000000" w:rsidRPr="00000000">
        <w:rPr>
          <w:b w:val="1"/>
          <w:color w:val="000000"/>
          <w:sz w:val="21"/>
          <w:szCs w:val="21"/>
          <w:rtl w:val="0"/>
        </w:rPr>
        <w:t xml:space="preserve">Camp Location </w:t>
      </w:r>
      <w:r w:rsidDel="00000000" w:rsidR="00000000" w:rsidRPr="00000000">
        <w:rPr>
          <w:color w:val="000000"/>
          <w:sz w:val="21"/>
          <w:szCs w:val="21"/>
          <w:rtl w:val="0"/>
        </w:rPr>
        <w:t xml:space="preserve">– Camp is located at the VFW 8900 in Fresno – </w:t>
      </w:r>
      <w:r w:rsidDel="00000000" w:rsidR="00000000" w:rsidRPr="00000000">
        <w:rPr>
          <w:b w:val="1"/>
          <w:color w:val="00b0f0"/>
          <w:sz w:val="21"/>
          <w:szCs w:val="21"/>
          <w:rtl w:val="0"/>
        </w:rPr>
        <w:t xml:space="preserve">3585 N Blythe Avenue, Fresno, CA</w:t>
      </w:r>
      <w:r w:rsidDel="00000000" w:rsidR="00000000" w:rsidRPr="00000000">
        <w:rPr>
          <w:rtl w:val="0"/>
        </w:rPr>
      </w:r>
    </w:p>
    <w:p w:rsidR="00000000" w:rsidDel="00000000" w:rsidP="00000000" w:rsidRDefault="00000000" w:rsidRPr="00000000" w14:paraId="00000023">
      <w:pPr>
        <w:pStyle w:val="Heading1"/>
        <w:spacing w:before="83" w:lineRule="auto"/>
        <w:ind w:left="-450" w:firstLine="0"/>
        <w:jc w:val="center"/>
        <w:rPr>
          <w:sz w:val="21"/>
          <w:szCs w:val="21"/>
        </w:rPr>
      </w:pPr>
      <w:r w:rsidDel="00000000" w:rsidR="00000000" w:rsidRPr="00000000">
        <w:rPr>
          <w:sz w:val="21"/>
          <w:szCs w:val="21"/>
          <w:rtl w:val="0"/>
        </w:rPr>
        <w:t xml:space="preserve">Questions: Camp Director - Letha Hood 559-696-5571 / Program Director - Andrea Yeh 949-584-7582 / </w:t>
      </w:r>
    </w:p>
    <w:p w:rsidR="00000000" w:rsidDel="00000000" w:rsidP="00000000" w:rsidRDefault="00000000" w:rsidRPr="00000000" w14:paraId="00000024">
      <w:pPr>
        <w:pStyle w:val="Heading1"/>
        <w:spacing w:before="83" w:lineRule="auto"/>
        <w:ind w:left="-450" w:firstLine="0"/>
        <w:jc w:val="center"/>
        <w:rPr>
          <w:sz w:val="21"/>
          <w:szCs w:val="21"/>
        </w:rPr>
      </w:pPr>
      <w:r w:rsidDel="00000000" w:rsidR="00000000" w:rsidRPr="00000000">
        <w:rPr>
          <w:sz w:val="21"/>
          <w:szCs w:val="21"/>
          <w:rtl w:val="0"/>
        </w:rPr>
        <w:t xml:space="preserve">Camp Facilities Manager - Joseph Potthast 559-367-5222 / SJ District Camp Advisor - Kristen Wright 559-313-3706</w:t>
      </w:r>
    </w:p>
    <w:sectPr>
      <w:pgSz w:h="15840" w:w="12240" w:orient="portrait"/>
      <w:pgMar w:bottom="280" w:top="220" w:left="680" w:right="2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Lobster">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71" w:hanging="359"/>
    </w:pPr>
    <w:rPr>
      <w:rFonts w:ascii="Calibri" w:cs="Calibri" w:eastAsia="Calibri" w:hAnsi="Calibri"/>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bidi="en-US"/>
    </w:rPr>
  </w:style>
  <w:style w:type="paragraph" w:styleId="Heading1">
    <w:name w:val="heading 1"/>
    <w:basedOn w:val="Normal"/>
    <w:uiPriority w:val="9"/>
    <w:qFormat w:val="1"/>
    <w:pPr>
      <w:ind w:left="471" w:hanging="359"/>
      <w:outlineLvl w:val="0"/>
    </w:pPr>
    <w:rPr>
      <w:rFonts w:ascii="Calibri" w:cs="Calibri" w:eastAsia="Calibri" w:hAnsi="Calibri"/>
      <w:b w:val="1"/>
      <w:bCs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471" w:hanging="359"/>
    </w:pPr>
    <w:rPr>
      <w:sz w:val="24"/>
      <w:szCs w:val="24"/>
    </w:rPr>
  </w:style>
  <w:style w:type="paragraph" w:styleId="ListParagraph">
    <w:name w:val="List Paragraph"/>
    <w:basedOn w:val="Normal"/>
    <w:uiPriority w:val="1"/>
    <w:qFormat w:val="1"/>
    <w:pPr>
      <w:ind w:left="471" w:hanging="359"/>
    </w:pPr>
  </w:style>
  <w:style w:type="paragraph" w:styleId="TableParagraph" w:customStyle="1">
    <w:name w:val="Table Paragraph"/>
    <w:basedOn w:val="Normal"/>
    <w:uiPriority w:val="1"/>
    <w:qFormat w:val="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my.scouting.org" TargetMode="External"/><Relationship Id="rId10" Type="http://schemas.openxmlformats.org/officeDocument/2006/relationships/image" Target="media/image2.png"/><Relationship Id="rId12" Type="http://schemas.openxmlformats.org/officeDocument/2006/relationships/image" Target="media/image3.png"/><Relationship Id="rId9" Type="http://schemas.openxmlformats.org/officeDocument/2006/relationships/hyperlink" Target="https://www.seqbsa.org/ab506train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mandatedreporterca.com/training/volunte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ZQmnhWTeMCPRU0skDdec7uXWaw==">AMUW2mVhDfaY2f7bqYXiMCaQ3rdBKqwlcX6GwOSox0wgHLgQ3O2ij0LNx6fmj1VDLCHdwKk3mJcs01XDyW0ejZhr13pfI+IrkS2aJxjzp0LS0zTtsS499Z8j8MzCwQMXhOWvPBQTn86F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2023-01-06T00:06:00Z</dcterms:created>
  <dc:creator>Moon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Acrobat PDFMaker 18 for Word</vt:lpwstr>
  </property>
  <property fmtid="{D5CDD505-2E9C-101B-9397-08002B2CF9AE}" pid="4" name="LastSaved">
    <vt:filetime>2019-03-30T00:00:00Z</vt:filetime>
  </property>
</Properties>
</file>